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20" w:rsidRDefault="00A457D2">
      <w:pPr>
        <w:rPr>
          <w:rFonts w:ascii="Times New Roman" w:hAnsi="Times New Roman" w:cs="Times New Roman"/>
          <w:sz w:val="24"/>
          <w:szCs w:val="24"/>
        </w:rPr>
      </w:pPr>
      <w:r w:rsidRPr="00A457D2">
        <w:rPr>
          <w:rFonts w:ascii="Times New Roman" w:hAnsi="Times New Roman" w:cs="Times New Roman"/>
          <w:sz w:val="24"/>
          <w:szCs w:val="24"/>
        </w:rPr>
        <w:t>Art 1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 Line:  expressive line, abstract work, structural lines, implied lines</w:t>
      </w:r>
      <w:r w:rsidR="00EB41CF">
        <w:rPr>
          <w:rFonts w:ascii="Times New Roman" w:hAnsi="Times New Roman" w:cs="Times New Roman"/>
          <w:sz w:val="24"/>
          <w:szCs w:val="24"/>
        </w:rPr>
        <w:t>, oil pastels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2 Shape:  Gridding, geometric and organic shapes, collage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3 Color:  Color wheel, complimentary colors, watercolor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4 Value:  Creating a 3D look, graphite, charcoal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5 Space:  Positive and negative space, markers, perspective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6 Texture:   color pencil techniques,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Prismacolors</w:t>
      </w:r>
      <w:proofErr w:type="spellEnd"/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7 Balance:  Composition</w:t>
      </w:r>
      <w:r w:rsidR="00EB41CF">
        <w:rPr>
          <w:rFonts w:ascii="Times New Roman" w:hAnsi="Times New Roman" w:cs="Times New Roman"/>
          <w:sz w:val="24"/>
          <w:szCs w:val="24"/>
        </w:rPr>
        <w:t>, soft pastels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8 Unity:  Double Drawings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9 </w:t>
      </w:r>
      <w:r w:rsidR="00EB41CF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riety:  Weaving</w:t>
      </w:r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10 Proportion:  Figure drawing, self portraits</w:t>
      </w:r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11 Emphasis:  Drawing the eye</w:t>
      </w:r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12 Pattern:  </w:t>
      </w:r>
      <w:proofErr w:type="spellStart"/>
      <w:r>
        <w:rPr>
          <w:rFonts w:ascii="Times New Roman" w:hAnsi="Times New Roman" w:cs="Times New Roman"/>
          <w:sz w:val="24"/>
          <w:szCs w:val="24"/>
        </w:rPr>
        <w:t>Tessilations</w:t>
      </w:r>
      <w:proofErr w:type="spellEnd"/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13 Movement:  mobiles</w:t>
      </w:r>
      <w:bookmarkStart w:id="0" w:name="_GoBack"/>
      <w:bookmarkEnd w:id="0"/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</w:p>
    <w:p w:rsidR="00A457D2" w:rsidRPr="00A457D2" w:rsidRDefault="00A457D2">
      <w:pPr>
        <w:rPr>
          <w:rFonts w:ascii="Times New Roman" w:hAnsi="Times New Roman" w:cs="Times New Roman"/>
          <w:sz w:val="24"/>
          <w:szCs w:val="24"/>
        </w:rPr>
      </w:pPr>
    </w:p>
    <w:sectPr w:rsidR="00A457D2" w:rsidRPr="00A4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D2"/>
    <w:rsid w:val="00463E20"/>
    <w:rsid w:val="00A457D2"/>
    <w:rsid w:val="00E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B001"/>
  <w15:chartTrackingRefBased/>
  <w15:docId w15:val="{3254697C-1246-4EED-B453-46947BB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Mabank ISD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Robinson</dc:creator>
  <cp:keywords/>
  <dc:description/>
  <cp:lastModifiedBy>Christine Robinson</cp:lastModifiedBy>
  <cp:revision>1</cp:revision>
  <dcterms:created xsi:type="dcterms:W3CDTF">2018-09-10T20:00:00Z</dcterms:created>
  <dcterms:modified xsi:type="dcterms:W3CDTF">2018-09-10T20:15:00Z</dcterms:modified>
</cp:coreProperties>
</file>